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proofErr w:type="gramStart"/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proofErr w:type="gramEnd"/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4E9" w:rsidRPr="001D54E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0B74B2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03.02.2023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.07.2021г.</w:t>
      </w:r>
      <w:r w:rsidR="00CB6404">
        <w:rPr>
          <w:rFonts w:ascii="Times New Roman" w:hAnsi="Times New Roman"/>
          <w:sz w:val="28"/>
          <w:szCs w:val="28"/>
        </w:rPr>
        <w:t xml:space="preserve">  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33-239</w:t>
      </w:r>
      <w:bookmarkStart w:id="0" w:name="_GoBack"/>
      <w:bookmarkEnd w:id="0"/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4259B8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259B8">
        <w:rPr>
          <w:rFonts w:ascii="Times New Roman" w:hAnsi="Times New Roman"/>
          <w:b/>
          <w:sz w:val="28"/>
          <w:szCs w:val="28"/>
        </w:rPr>
        <w:t>О назначении сельского старосты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BAE">
        <w:rPr>
          <w:rFonts w:ascii="Times New Roman" w:hAnsi="Times New Roman"/>
          <w:b/>
          <w:sz w:val="28"/>
          <w:szCs w:val="28"/>
        </w:rPr>
        <w:t>с. Площадь</w:t>
      </w:r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1F7BAE">
        <w:rPr>
          <w:rStyle w:val="a4"/>
          <w:rFonts w:ascii="Times New Roman" w:hAnsi="Times New Roman"/>
          <w:b w:val="0"/>
          <w:sz w:val="28"/>
          <w:szCs w:val="28"/>
        </w:rPr>
        <w:t>с. Площадь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A3DEA">
        <w:rPr>
          <w:rStyle w:val="a4"/>
          <w:rFonts w:ascii="Times New Roman" w:hAnsi="Times New Roman"/>
          <w:b w:val="0"/>
          <w:sz w:val="28"/>
          <w:szCs w:val="28"/>
        </w:rPr>
        <w:t>30.01.2023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4259B8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259B8">
        <w:rPr>
          <w:rFonts w:ascii="Times New Roman" w:hAnsi="Times New Roman"/>
          <w:bCs/>
          <w:sz w:val="28"/>
          <w:szCs w:val="28"/>
        </w:rPr>
        <w:t xml:space="preserve">Назначить сельским старостой </w:t>
      </w:r>
      <w:r w:rsidR="001F7BAE">
        <w:rPr>
          <w:rStyle w:val="a4"/>
          <w:rFonts w:ascii="Times New Roman" w:hAnsi="Times New Roman"/>
          <w:b w:val="0"/>
          <w:sz w:val="28"/>
          <w:szCs w:val="28"/>
        </w:rPr>
        <w:t>с. Площадь</w:t>
      </w:r>
      <w:r w:rsidR="00012B46" w:rsidRPr="00CC75B5">
        <w:rPr>
          <w:rFonts w:ascii="Times New Roman" w:hAnsi="Times New Roman"/>
          <w:bCs/>
          <w:sz w:val="28"/>
          <w:szCs w:val="28"/>
        </w:rPr>
        <w:t xml:space="preserve"> муниципального образования Южно-Одоевское Одоевского района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 xml:space="preserve">– </w:t>
      </w:r>
      <w:r w:rsidR="001F7BAE">
        <w:rPr>
          <w:rStyle w:val="a4"/>
          <w:rFonts w:ascii="Times New Roman" w:hAnsi="Times New Roman"/>
          <w:b w:val="0"/>
          <w:sz w:val="28"/>
          <w:szCs w:val="28"/>
        </w:rPr>
        <w:t>Тимохина Александра Николаевича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2B46"/>
    <w:rsid w:val="000140F1"/>
    <w:rsid w:val="000249EC"/>
    <w:rsid w:val="0002647C"/>
    <w:rsid w:val="00035313"/>
    <w:rsid w:val="00055A9B"/>
    <w:rsid w:val="000634C1"/>
    <w:rsid w:val="000737FF"/>
    <w:rsid w:val="00074200"/>
    <w:rsid w:val="00080742"/>
    <w:rsid w:val="000846A4"/>
    <w:rsid w:val="00092F6D"/>
    <w:rsid w:val="000965EA"/>
    <w:rsid w:val="000B74B2"/>
    <w:rsid w:val="000D3B43"/>
    <w:rsid w:val="000D4374"/>
    <w:rsid w:val="000D750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1F7BAE"/>
    <w:rsid w:val="002137CB"/>
    <w:rsid w:val="00220CC1"/>
    <w:rsid w:val="00227522"/>
    <w:rsid w:val="0023327E"/>
    <w:rsid w:val="00247463"/>
    <w:rsid w:val="00253143"/>
    <w:rsid w:val="00290EED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259B8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30089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34490"/>
    <w:rsid w:val="0066796B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56C3D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2136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3DEA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3B3A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9223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BFF2-41C6-4D22-A783-4891011B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1669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</cp:revision>
  <cp:lastPrinted>2023-02-03T10:14:00Z</cp:lastPrinted>
  <dcterms:created xsi:type="dcterms:W3CDTF">2023-02-05T18:26:00Z</dcterms:created>
  <dcterms:modified xsi:type="dcterms:W3CDTF">2023-02-05T18:26:00Z</dcterms:modified>
</cp:coreProperties>
</file>